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101"/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1838"/>
        <w:gridCol w:w="1835"/>
        <w:gridCol w:w="1837"/>
      </w:tblGrid>
      <w:tr w:rsidR="00B16A19" w:rsidRPr="00407551" w14:paraId="52F84CB5" w14:textId="77777777" w:rsidTr="00701BF3">
        <w:trPr>
          <w:trHeight w:val="587"/>
        </w:trPr>
        <w:tc>
          <w:tcPr>
            <w:tcW w:w="0" w:type="auto"/>
            <w:gridSpan w:val="4"/>
          </w:tcPr>
          <w:p w14:paraId="1D61FB74" w14:textId="447C8EBE" w:rsidR="00B16A19" w:rsidRPr="009C3921" w:rsidRDefault="00000000" w:rsidP="00484C35">
            <w:pPr>
              <w:spacing w:before="227" w:after="113" w:line="280" w:lineRule="exact"/>
              <w:rPr>
                <w:rFonts w:ascii="Verdana" w:hAnsi="Verdana" w:cs="Verdana"/>
                <w:b/>
                <w:bCs/>
                <w:lang w:val="pt-BR"/>
              </w:rPr>
            </w:pPr>
            <w:hyperlink r:id="rId6" w:history="1">
              <w:r w:rsidR="009A7AD9">
                <w:rPr>
                  <w:rStyle w:val="Hipervnculo"/>
                  <w:rFonts w:ascii="Verdana" w:hAnsi="Verdana" w:cs="Verdana"/>
                  <w:b/>
                  <w:bCs/>
                  <w:lang w:val="pt-BR"/>
                </w:rPr>
                <w:t>BED4U</w:t>
              </w:r>
            </w:hyperlink>
            <w:r w:rsidR="009A7AD9">
              <w:rPr>
                <w:rStyle w:val="Hipervnculo"/>
                <w:rFonts w:ascii="Verdana" w:hAnsi="Verdana" w:cs="Verdana"/>
                <w:b/>
                <w:bCs/>
                <w:lang w:val="pt-BR"/>
              </w:rPr>
              <w:t xml:space="preserve"> SANTANDER</w:t>
            </w:r>
          </w:p>
        </w:tc>
      </w:tr>
      <w:tr w:rsidR="00B16A19" w:rsidRPr="00407551" w14:paraId="1301BF20" w14:textId="77777777" w:rsidTr="00701BF3">
        <w:trPr>
          <w:trHeight w:val="587"/>
        </w:trPr>
        <w:tc>
          <w:tcPr>
            <w:tcW w:w="0" w:type="auto"/>
            <w:gridSpan w:val="4"/>
          </w:tcPr>
          <w:p w14:paraId="1AA3A51B" w14:textId="77777777" w:rsidR="00B16A19" w:rsidRPr="009C3921" w:rsidRDefault="00BF5D7E" w:rsidP="00350D1A">
            <w:pPr>
              <w:spacing w:before="227" w:after="113" w:line="280" w:lineRule="exact"/>
              <w:rPr>
                <w:rFonts w:ascii="Verdana" w:hAnsi="Verdana" w:cs="Verdana"/>
                <w:b/>
                <w:bCs/>
                <w:lang w:val="pt-BR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NOMBRE</w:t>
            </w:r>
            <w:r w:rsidR="00B16A19"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</w:tr>
      <w:tr w:rsidR="00B16A19" w:rsidRPr="00407551" w14:paraId="3F3AC18B" w14:textId="77777777" w:rsidTr="00701BF3">
        <w:trPr>
          <w:trHeight w:val="587"/>
        </w:trPr>
        <w:tc>
          <w:tcPr>
            <w:tcW w:w="0" w:type="auto"/>
            <w:gridSpan w:val="4"/>
          </w:tcPr>
          <w:p w14:paraId="450DD896" w14:textId="77777777" w:rsidR="00B16A19" w:rsidRPr="009C3921" w:rsidRDefault="00BF5D7E" w:rsidP="00350D1A">
            <w:pPr>
              <w:spacing w:before="227" w:after="113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APELLIDOS</w:t>
            </w:r>
            <w:r w:rsidR="00B16A19"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</w:tc>
      </w:tr>
      <w:tr w:rsidR="00915B62" w:rsidRPr="00407551" w14:paraId="5A322DF5" w14:textId="77777777" w:rsidTr="00701BF3">
        <w:trPr>
          <w:trHeight w:val="761"/>
        </w:trPr>
        <w:tc>
          <w:tcPr>
            <w:tcW w:w="0" w:type="auto"/>
            <w:gridSpan w:val="2"/>
          </w:tcPr>
          <w:p w14:paraId="4C1FBD2C" w14:textId="77777777" w:rsidR="00B16A19" w:rsidRPr="009C3921" w:rsidRDefault="00BF5D7E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TELEFONO</w:t>
            </w:r>
            <w:r w:rsidR="00B16A19"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 :</w:t>
            </w:r>
          </w:p>
          <w:p w14:paraId="78A92C5A" w14:textId="2CCA5E44" w:rsidR="00B16A19" w:rsidRPr="00CE2384" w:rsidRDefault="00B16A19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0" w:type="auto"/>
            <w:gridSpan w:val="2"/>
          </w:tcPr>
          <w:p w14:paraId="0D178411" w14:textId="77777777" w:rsidR="00B16A19" w:rsidRPr="009C3921" w:rsidRDefault="00BF6309" w:rsidP="00350D1A">
            <w:pPr>
              <w:tabs>
                <w:tab w:val="left" w:pos="3936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EMAIL:</w:t>
            </w:r>
          </w:p>
        </w:tc>
      </w:tr>
      <w:tr w:rsidR="009A7AD9" w:rsidRPr="00407551" w14:paraId="6EB8BAFE" w14:textId="77777777" w:rsidTr="00701BF3">
        <w:trPr>
          <w:trHeight w:val="761"/>
        </w:trPr>
        <w:tc>
          <w:tcPr>
            <w:tcW w:w="0" w:type="auto"/>
          </w:tcPr>
          <w:p w14:paraId="5219E92B" w14:textId="0A9D12BC" w:rsidR="00B16A19" w:rsidRPr="009C3921" w:rsidRDefault="009A7AD9" w:rsidP="001E0AD7">
            <w:pPr>
              <w:tabs>
                <w:tab w:val="left" w:pos="2809"/>
                <w:tab w:val="left" w:pos="5106"/>
              </w:tabs>
              <w:spacing w:before="120" w:line="280" w:lineRule="exac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Seleccione tipo de habitación</w:t>
            </w:r>
          </w:p>
        </w:tc>
        <w:tc>
          <w:tcPr>
            <w:tcW w:w="0" w:type="auto"/>
            <w:gridSpan w:val="2"/>
          </w:tcPr>
          <w:p w14:paraId="4712F64E" w14:textId="5E4C9708" w:rsidR="00B16A19" w:rsidRPr="009C3921" w:rsidRDefault="00BF5D7E" w:rsidP="007E52C5">
            <w:pPr>
              <w:tabs>
                <w:tab w:val="left" w:pos="2809"/>
                <w:tab w:val="left" w:pos="5106"/>
              </w:tabs>
              <w:spacing w:before="120" w:line="280" w:lineRule="exact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DOBLE USO INDIVIDUAL</w:t>
            </w:r>
            <w:r w:rsidR="00350D1A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9A7AD9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105</w:t>
            </w:r>
            <w:r w:rsidR="00B16A19"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€)</w:t>
            </w:r>
          </w:p>
        </w:tc>
        <w:tc>
          <w:tcPr>
            <w:tcW w:w="0" w:type="auto"/>
          </w:tcPr>
          <w:p w14:paraId="3D7FE674" w14:textId="295F9453" w:rsidR="00B16A19" w:rsidRPr="009C3921" w:rsidRDefault="00B16A19" w:rsidP="007E52C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DOBLE (</w:t>
            </w:r>
            <w:r w:rsidR="009A7AD9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115</w:t>
            </w:r>
            <w:r w:rsidRPr="009C3921"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€)</w:t>
            </w:r>
          </w:p>
        </w:tc>
      </w:tr>
      <w:tr w:rsidR="00B16A19" w:rsidRPr="00FD3898" w14:paraId="07DD5CB2" w14:textId="77777777" w:rsidTr="00701BF3">
        <w:trPr>
          <w:trHeight w:val="761"/>
        </w:trPr>
        <w:tc>
          <w:tcPr>
            <w:tcW w:w="0" w:type="auto"/>
            <w:gridSpan w:val="4"/>
          </w:tcPr>
          <w:p w14:paraId="3FEA8DB9" w14:textId="77777777" w:rsidR="00B16A19" w:rsidRPr="00BF6309" w:rsidRDefault="00B16A19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9C392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CHECK IN </w:t>
            </w:r>
            <w:r w:rsidRPr="00BF6309">
              <w:rPr>
                <w:rFonts w:ascii="Verdana" w:hAnsi="Verdana" w:cs="Verdana"/>
                <w:b/>
                <w:bCs/>
                <w:sz w:val="16"/>
                <w:szCs w:val="16"/>
              </w:rPr>
              <w:t>(</w:t>
            </w:r>
            <w:r w:rsidR="00966109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indique </w:t>
            </w:r>
            <w:r w:rsidR="00BF5D7E">
              <w:rPr>
                <w:rFonts w:ascii="Verdana" w:hAnsi="Verdana" w:cs="Verdana"/>
                <w:b/>
                <w:bCs/>
                <w:sz w:val="16"/>
                <w:szCs w:val="16"/>
              </w:rPr>
              <w:t>si va a ll</w:t>
            </w:r>
            <w:r w:rsidR="00966109">
              <w:rPr>
                <w:rFonts w:ascii="Verdana" w:hAnsi="Verdana" w:cs="Verdana"/>
                <w:b/>
                <w:bCs/>
                <w:sz w:val="16"/>
                <w:szCs w:val="16"/>
              </w:rPr>
              <w:t>egar después de las 18.00 hrs</w:t>
            </w:r>
            <w:r w:rsidRPr="00BF6309">
              <w:rPr>
                <w:rFonts w:ascii="Verdana" w:hAnsi="Verdana" w:cs="Verdana"/>
                <w:b/>
                <w:bCs/>
                <w:sz w:val="16"/>
                <w:szCs w:val="16"/>
              </w:rPr>
              <w:t>)</w:t>
            </w:r>
          </w:p>
          <w:p w14:paraId="244BB7F8" w14:textId="77777777" w:rsidR="00B16A19" w:rsidRPr="009C3921" w:rsidRDefault="00B16A19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B16A19" w:rsidRPr="00407551" w14:paraId="786D419A" w14:textId="77777777" w:rsidTr="00701BF3">
        <w:trPr>
          <w:trHeight w:val="761"/>
        </w:trPr>
        <w:tc>
          <w:tcPr>
            <w:tcW w:w="0" w:type="auto"/>
            <w:gridSpan w:val="4"/>
          </w:tcPr>
          <w:p w14:paraId="5239C399" w14:textId="77777777" w:rsidR="00B16A19" w:rsidRPr="009C3921" w:rsidRDefault="00B16A19" w:rsidP="00350D1A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 w:rsidRPr="009C3921">
              <w:rPr>
                <w:rFonts w:ascii="Verdana" w:hAnsi="Verdana" w:cs="Verdana"/>
                <w:b/>
                <w:bCs/>
                <w:sz w:val="20"/>
                <w:szCs w:val="20"/>
              </w:rPr>
              <w:t>CHECK OUT</w:t>
            </w:r>
          </w:p>
          <w:p w14:paraId="0D11A17F" w14:textId="77777777" w:rsidR="00B16A19" w:rsidRPr="009C3921" w:rsidRDefault="00B16A19" w:rsidP="003F6EE7">
            <w:pPr>
              <w:tabs>
                <w:tab w:val="left" w:pos="2809"/>
                <w:tab w:val="left" w:pos="5106"/>
              </w:tabs>
              <w:spacing w:before="120" w:line="280" w:lineRule="exact"/>
              <w:jc w:val="both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        </w:t>
            </w:r>
            <w:r w:rsidRPr="009C392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F6EE7" w:rsidRPr="00407551" w14:paraId="05868C2D" w14:textId="77777777" w:rsidTr="00701BF3">
        <w:trPr>
          <w:trHeight w:val="373"/>
        </w:trPr>
        <w:tc>
          <w:tcPr>
            <w:tcW w:w="0" w:type="auto"/>
            <w:gridSpan w:val="4"/>
          </w:tcPr>
          <w:p w14:paraId="127AA131" w14:textId="77777777" w:rsidR="003F6EE7" w:rsidRPr="009C3921" w:rsidRDefault="003F6EE7" w:rsidP="00966109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C392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TOTAL </w:t>
            </w:r>
            <w:r w:rsidR="00966109">
              <w:rPr>
                <w:rFonts w:ascii="Verdana" w:hAnsi="Verdana" w:cs="Verdana"/>
                <w:b/>
                <w:bCs/>
                <w:sz w:val="20"/>
                <w:szCs w:val="20"/>
              </w:rPr>
              <w:t>NOCHES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                                TOTAL </w:t>
            </w:r>
          </w:p>
        </w:tc>
      </w:tr>
      <w:tr w:rsidR="00B16A19" w:rsidRPr="000B3AB5" w14:paraId="5256DD04" w14:textId="77777777" w:rsidTr="00701BF3">
        <w:trPr>
          <w:trHeight w:val="6656"/>
        </w:trPr>
        <w:tc>
          <w:tcPr>
            <w:tcW w:w="0" w:type="auto"/>
            <w:gridSpan w:val="4"/>
          </w:tcPr>
          <w:p w14:paraId="15BC56BE" w14:textId="77777777" w:rsidR="000B3AB5" w:rsidRPr="004A6859" w:rsidRDefault="00BF5D7E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Tarjeta de crédito para garantizar la reserva:</w:t>
            </w:r>
            <w:r w:rsidR="000B3AB5"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</w:p>
          <w:p w14:paraId="755879EE" w14:textId="77777777" w:rsidR="000B3AB5" w:rsidRPr="004A6859" w:rsidRDefault="00BF5D7E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Tipo</w:t>
            </w:r>
            <w:r w:rsidR="000B3AB5" w:rsidRPr="004A6859">
              <w:rPr>
                <w:rFonts w:ascii="Verdana" w:hAnsi="Verdana" w:cs="Verdana"/>
                <w:bCs/>
                <w:sz w:val="20"/>
                <w:szCs w:val="20"/>
              </w:rPr>
              <w:t>: Visa ____ Amex _____ Master Card ____   Dinners Club _____</w:t>
            </w:r>
          </w:p>
          <w:p w14:paraId="5E4AA787" w14:textId="77777777" w:rsidR="004A6859" w:rsidRDefault="004A6859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7109E0D9" w14:textId="77777777" w:rsidR="000B3AB5" w:rsidRPr="004A6859" w:rsidRDefault="000B3AB5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N</w:t>
            </w:r>
            <w:r w:rsidR="00BF5D7E" w:rsidRPr="004A6859">
              <w:rPr>
                <w:rFonts w:ascii="Verdana" w:hAnsi="Verdana" w:cs="Verdana"/>
                <w:bCs/>
                <w:sz w:val="20"/>
                <w:szCs w:val="20"/>
              </w:rPr>
              <w:t>úmero</w:t>
            </w: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____________________________   </w:t>
            </w:r>
            <w:r w:rsidR="00BF5D7E" w:rsidRPr="004A6859">
              <w:rPr>
                <w:rFonts w:ascii="Verdana" w:hAnsi="Verdana" w:cs="Verdana"/>
                <w:bCs/>
                <w:sz w:val="20"/>
                <w:szCs w:val="20"/>
              </w:rPr>
              <w:t>Fecha de c</w:t>
            </w:r>
            <w:r w:rsidR="004A6859">
              <w:rPr>
                <w:rFonts w:ascii="Verdana" w:hAnsi="Verdana" w:cs="Verdana"/>
                <w:bCs/>
                <w:sz w:val="20"/>
                <w:szCs w:val="20"/>
              </w:rPr>
              <w:t>aducidad</w:t>
            </w: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_____/______</w:t>
            </w:r>
          </w:p>
          <w:p w14:paraId="2303D9DF" w14:textId="77777777" w:rsidR="000B3AB5" w:rsidRPr="004A6859" w:rsidRDefault="000B3AB5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65CA0F5C" w14:textId="77777777" w:rsidR="000B3AB5" w:rsidRPr="004A6859" w:rsidRDefault="00BF5D7E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Firma y nombre</w:t>
            </w:r>
            <w:r w:rsidR="000B3AB5"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________________________________  </w:t>
            </w:r>
          </w:p>
          <w:p w14:paraId="13BC23FA" w14:textId="77777777" w:rsidR="000B3AB5" w:rsidRPr="004A6859" w:rsidRDefault="000B3AB5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33BCE259" w14:textId="77777777" w:rsidR="000B3AB5" w:rsidRPr="004A6859" w:rsidRDefault="00BF5D7E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  <w:r w:rsidRPr="004A6859">
              <w:rPr>
                <w:rFonts w:ascii="Verdana" w:hAnsi="Verdana" w:cs="Verdana"/>
                <w:bCs/>
                <w:sz w:val="20"/>
                <w:szCs w:val="20"/>
              </w:rPr>
              <w:t>Fecha solicitud reserva</w:t>
            </w:r>
            <w:r w:rsidR="000B3AB5" w:rsidRPr="004A6859">
              <w:rPr>
                <w:rFonts w:ascii="Verdana" w:hAnsi="Verdana" w:cs="Verdana"/>
                <w:bCs/>
                <w:sz w:val="20"/>
                <w:szCs w:val="20"/>
              </w:rPr>
              <w:t xml:space="preserve"> ___________</w:t>
            </w:r>
          </w:p>
          <w:p w14:paraId="70443078" w14:textId="77777777" w:rsidR="000B3AB5" w:rsidRPr="004A6859" w:rsidRDefault="000B3AB5" w:rsidP="000B3AB5">
            <w:pPr>
              <w:tabs>
                <w:tab w:val="left" w:pos="2809"/>
                <w:tab w:val="left" w:pos="5106"/>
              </w:tabs>
              <w:spacing w:before="120" w:line="280" w:lineRule="exact"/>
              <w:rPr>
                <w:rFonts w:ascii="Verdana" w:hAnsi="Verdana" w:cs="Verdana"/>
                <w:bCs/>
                <w:sz w:val="20"/>
                <w:szCs w:val="20"/>
              </w:rPr>
            </w:pPr>
          </w:p>
          <w:p w14:paraId="03045805" w14:textId="77777777" w:rsidR="006E3E53" w:rsidRDefault="006E3E53" w:rsidP="006E3E53">
            <w:pPr>
              <w:pStyle w:val="Ttulo2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</w:pPr>
            <w:r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 xml:space="preserve">- </w:t>
            </w:r>
            <w:r w:rsidR="00BF5D7E"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>Los precios incluyen desay</w:t>
            </w:r>
            <w:r w:rsidR="00701BF3"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>uno buffet</w:t>
            </w:r>
            <w:r w:rsidR="004C1A31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 xml:space="preserve">, </w:t>
            </w:r>
            <w:r w:rsidR="00701BF3"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 xml:space="preserve">acceso a internet e </w:t>
            </w:r>
            <w:r w:rsidR="00BF5D7E" w:rsidRPr="004A6859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>IVA</w:t>
            </w:r>
          </w:p>
          <w:p w14:paraId="58B164FF" w14:textId="3799207D" w:rsidR="007E52C5" w:rsidRDefault="007E52C5" w:rsidP="007E52C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•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 xml:space="preserve">El cliente pagará directamente </w:t>
            </w:r>
            <w:r w:rsidR="009A7AD9">
              <w:rPr>
                <w:rFonts w:ascii="Verdana" w:hAnsi="Verdana" w:cs="Verdana"/>
                <w:bCs/>
                <w:sz w:val="20"/>
                <w:szCs w:val="20"/>
              </w:rPr>
              <w:t>a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l hotel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="009A7AD9">
              <w:rPr>
                <w:rFonts w:ascii="Verdana" w:hAnsi="Verdana" w:cs="Verdana"/>
                <w:bCs/>
                <w:sz w:val="20"/>
                <w:szCs w:val="20"/>
              </w:rPr>
              <w:t xml:space="preserve">30 días antes de 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>su llegada</w:t>
            </w:r>
          </w:p>
          <w:p w14:paraId="4A3281F3" w14:textId="2BFCEECE" w:rsidR="00CE2384" w:rsidRDefault="007E52C5" w:rsidP="007E52C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•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 xml:space="preserve">Se penalizará con el 100% de la reserva las cancelaciones realizadas </w:t>
            </w:r>
            <w:r w:rsidR="009A7AD9">
              <w:rPr>
                <w:rFonts w:ascii="Verdana" w:hAnsi="Verdana" w:cs="Verdana"/>
                <w:bCs/>
                <w:sz w:val="20"/>
                <w:szCs w:val="20"/>
              </w:rPr>
              <w:t xml:space="preserve">en los 30 días 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 xml:space="preserve"> previ</w:t>
            </w:r>
            <w:r w:rsidR="009A7AD9">
              <w:rPr>
                <w:rFonts w:ascii="Verdana" w:hAnsi="Verdana" w:cs="Verdana"/>
                <w:bCs/>
                <w:sz w:val="20"/>
                <w:szCs w:val="20"/>
              </w:rPr>
              <w:t>o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s a la llegada</w:t>
            </w:r>
            <w:r w:rsidR="009A7AD9">
              <w:rPr>
                <w:rFonts w:ascii="Verdana" w:hAnsi="Verdana" w:cs="Verdana"/>
                <w:bCs/>
                <w:sz w:val="20"/>
                <w:szCs w:val="20"/>
              </w:rPr>
              <w:t>.</w:t>
            </w:r>
          </w:p>
          <w:p w14:paraId="0EB01355" w14:textId="77777777" w:rsidR="007E52C5" w:rsidRPr="007E52C5" w:rsidRDefault="007E52C5" w:rsidP="007E52C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•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  <w:r w:rsidR="00522463">
              <w:rPr>
                <w:rFonts w:ascii="Verdana" w:hAnsi="Verdana" w:cs="Verdana"/>
                <w:bCs/>
                <w:sz w:val="20"/>
                <w:szCs w:val="20"/>
              </w:rPr>
              <w:t xml:space="preserve">Es imprescindible que el formulario esté firmado y 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el número de tarjeta de crédito como garantía de la reserva.</w:t>
            </w:r>
          </w:p>
          <w:p w14:paraId="13E2655F" w14:textId="797CDA06" w:rsidR="007E52C5" w:rsidRPr="007E52C5" w:rsidRDefault="007E52C5" w:rsidP="007E52C5">
            <w:pPr>
              <w:rPr>
                <w:rFonts w:ascii="Verdana" w:hAnsi="Verdana" w:cs="Verdana"/>
                <w:bCs/>
                <w:sz w:val="20"/>
                <w:szCs w:val="20"/>
              </w:rPr>
            </w:pP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>•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El firmante autoriza expresamente al hotel </w:t>
            </w:r>
            <w:r w:rsidR="009A7AD9">
              <w:rPr>
                <w:rFonts w:ascii="Verdana" w:hAnsi="Verdana" w:cs="Verdana"/>
                <w:bCs/>
                <w:sz w:val="20"/>
                <w:szCs w:val="20"/>
              </w:rPr>
              <w:t>BED4U</w:t>
            </w:r>
            <w:r w:rsidR="00CE2384">
              <w:rPr>
                <w:rFonts w:ascii="Verdana" w:hAnsi="Verdana" w:cs="Verdana"/>
                <w:bCs/>
                <w:sz w:val="20"/>
                <w:szCs w:val="20"/>
              </w:rPr>
              <w:t xml:space="preserve"> al cargo en su cuenta de las posibles penalizaciones de cancelación.</w:t>
            </w:r>
            <w:r w:rsidRPr="007E52C5">
              <w:rPr>
                <w:rFonts w:ascii="Verdana" w:hAnsi="Verdana" w:cs="Verdana"/>
                <w:bCs/>
                <w:sz w:val="20"/>
                <w:szCs w:val="20"/>
              </w:rPr>
              <w:t xml:space="preserve"> </w:t>
            </w:r>
          </w:p>
          <w:p w14:paraId="6F57978B" w14:textId="77777777" w:rsidR="000B3AB5" w:rsidRPr="004A6859" w:rsidRDefault="00484C35" w:rsidP="007E52C5">
            <w:pPr>
              <w:pStyle w:val="Ttulo2"/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</w:pPr>
            <w:r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 xml:space="preserve"> </w:t>
            </w:r>
            <w:r w:rsidR="0033738C">
              <w:rPr>
                <w:rFonts w:ascii="Verdana" w:hAnsi="Verdana" w:cs="Verdana"/>
                <w:b w:val="0"/>
                <w:sz w:val="20"/>
                <w:szCs w:val="20"/>
                <w:lang w:val="en-US" w:eastAsia="ar-SA"/>
              </w:rPr>
              <w:t>Puedes consultarnos otras combinaciones de habitación</w:t>
            </w:r>
          </w:p>
          <w:p w14:paraId="0E5DABE1" w14:textId="77777777" w:rsidR="004A6859" w:rsidRDefault="004A6859" w:rsidP="00350D1A">
            <w:pPr>
              <w:pStyle w:val="Default"/>
              <w:spacing w:line="216" w:lineRule="atLeast"/>
              <w:jc w:val="center"/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</w:pPr>
          </w:p>
          <w:p w14:paraId="3A979E4C" w14:textId="494D719A" w:rsidR="00915B62" w:rsidRPr="004A6859" w:rsidRDefault="00966109" w:rsidP="00484C35">
            <w:pPr>
              <w:pStyle w:val="Default"/>
              <w:spacing w:line="216" w:lineRule="atLeast"/>
              <w:jc w:val="center"/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</w:pPr>
            <w:r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E</w:t>
            </w:r>
            <w:r w:rsidR="00915B62"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nvia</w:t>
            </w:r>
            <w:r w:rsid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r</w:t>
            </w:r>
            <w:r w:rsidR="00BF5D7E"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 xml:space="preserve"> </w:t>
            </w:r>
            <w:r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 xml:space="preserve">solicitud </w:t>
            </w:r>
            <w:r w:rsidR="00BF5D7E"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a</w:t>
            </w:r>
            <w:r w:rsidR="009221AB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 xml:space="preserve"> la secretaría del congreso</w:t>
            </w:r>
            <w:r w:rsidR="009A7AD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 xml:space="preserve"> a través del formulario de la web del congreso</w:t>
            </w:r>
            <w:r w:rsidR="00350D1A" w:rsidRPr="004A6859"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:</w:t>
            </w:r>
          </w:p>
          <w:p w14:paraId="5B9A87C1" w14:textId="77777777" w:rsidR="00B16A19" w:rsidRPr="004A6859" w:rsidRDefault="00484C35" w:rsidP="00484C35">
            <w:pPr>
              <w:pStyle w:val="Default"/>
              <w:spacing w:line="216" w:lineRule="atLeast"/>
              <w:jc w:val="center"/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</w:pPr>
            <w:r>
              <w:rPr>
                <w:rFonts w:ascii="Verdana" w:hAnsi="Verdana" w:cs="Verdana"/>
                <w:bCs/>
                <w:color w:val="auto"/>
                <w:sz w:val="20"/>
                <w:szCs w:val="20"/>
                <w:lang w:val="en-US" w:eastAsia="ar-SA"/>
              </w:rPr>
              <w:t>Reserva sujeta a disponibilidad</w:t>
            </w:r>
          </w:p>
        </w:tc>
      </w:tr>
    </w:tbl>
    <w:p w14:paraId="6969BD7D" w14:textId="77777777" w:rsidR="004A773A" w:rsidRPr="004A773A" w:rsidRDefault="004A773A" w:rsidP="004A773A"/>
    <w:p w14:paraId="189758DA" w14:textId="77777777" w:rsidR="00350D1A" w:rsidRPr="004A773A" w:rsidRDefault="00350D1A" w:rsidP="004A773A"/>
    <w:sectPr w:rsidR="00350D1A" w:rsidRPr="004A773A" w:rsidSect="001F6A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D50C" w14:textId="77777777" w:rsidR="001F6AFC" w:rsidRDefault="001F6AFC" w:rsidP="00F82379">
      <w:r>
        <w:separator/>
      </w:r>
    </w:p>
  </w:endnote>
  <w:endnote w:type="continuationSeparator" w:id="0">
    <w:p w14:paraId="5C55A5ED" w14:textId="77777777" w:rsidR="001F6AFC" w:rsidRDefault="001F6AFC" w:rsidP="00F8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BBD6" w14:textId="77777777" w:rsidR="001F6AFC" w:rsidRDefault="001F6AFC" w:rsidP="00F82379">
      <w:r>
        <w:separator/>
      </w:r>
    </w:p>
  </w:footnote>
  <w:footnote w:type="continuationSeparator" w:id="0">
    <w:p w14:paraId="38E76437" w14:textId="77777777" w:rsidR="001F6AFC" w:rsidRDefault="001F6AFC" w:rsidP="00F82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63B6" w14:textId="39D64A76" w:rsidR="00F82379" w:rsidRDefault="00F82379">
    <w:pPr>
      <w:pStyle w:val="Encabezado"/>
    </w:pPr>
    <w:r w:rsidRPr="00F82379">
      <w:rPr>
        <w:noProof/>
        <w:lang w:val="es-ES" w:eastAsia="es-ES"/>
      </w:rPr>
      <w:drawing>
        <wp:inline distT="0" distB="0" distL="0" distR="0" wp14:anchorId="367BDECE" wp14:editId="491F5EF9">
          <wp:extent cx="800100" cy="614130"/>
          <wp:effectExtent l="19050" t="0" r="0" b="0"/>
          <wp:docPr id="1" name="2 Imagen" descr="GR_RGB_72p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_RGB_72pp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117" cy="61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A773A">
      <w:t xml:space="preserve">   </w:t>
    </w:r>
    <w:r w:rsidR="00350D1A">
      <w:t xml:space="preserve">     </w:t>
    </w:r>
    <w:r w:rsidR="004A773A">
      <w:t xml:space="preserve"> </w:t>
    </w:r>
    <w:r w:rsidR="007E52C5" w:rsidRPr="007E52C5">
      <w:rPr>
        <w:rFonts w:asciiTheme="minorHAnsi" w:hAnsiTheme="minorHAnsi" w:cs="Arial"/>
        <w:b/>
        <w:color w:val="222222"/>
        <w:sz w:val="28"/>
        <w:szCs w:val="28"/>
        <w:shd w:val="clear" w:color="auto" w:fill="FFFFFF"/>
      </w:rPr>
      <w:t> </w:t>
    </w:r>
    <w:r w:rsidR="007E52C5" w:rsidRPr="007E52C5">
      <w:rPr>
        <w:rFonts w:asciiTheme="minorHAnsi" w:hAnsiTheme="minorHAnsi" w:cs="Arial"/>
        <w:b/>
        <w:bCs/>
        <w:color w:val="222222"/>
        <w:sz w:val="28"/>
        <w:szCs w:val="28"/>
        <w:shd w:val="clear" w:color="auto" w:fill="FFFFFF"/>
      </w:rPr>
      <w:t>X</w:t>
    </w:r>
    <w:r w:rsidR="009A7AD9">
      <w:rPr>
        <w:rFonts w:asciiTheme="minorHAnsi" w:hAnsiTheme="minorHAnsi" w:cs="Arial"/>
        <w:b/>
        <w:bCs/>
        <w:color w:val="222222"/>
        <w:sz w:val="28"/>
        <w:szCs w:val="28"/>
        <w:shd w:val="clear" w:color="auto" w:fill="FFFFFF"/>
      </w:rPr>
      <w:t>VI</w:t>
    </w:r>
    <w:r w:rsidR="007E52C5" w:rsidRPr="007E52C5">
      <w:rPr>
        <w:rFonts w:asciiTheme="minorHAnsi" w:hAnsiTheme="minorHAnsi" w:cs="Arial"/>
        <w:b/>
        <w:bCs/>
        <w:color w:val="222222"/>
        <w:sz w:val="28"/>
        <w:szCs w:val="28"/>
        <w:shd w:val="clear" w:color="auto" w:fill="FFFFFF"/>
      </w:rPr>
      <w:t xml:space="preserve"> Jornadas de Docencia en Economía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A19"/>
    <w:rsid w:val="000076C1"/>
    <w:rsid w:val="000977BB"/>
    <w:rsid w:val="000B3AB5"/>
    <w:rsid w:val="000C3269"/>
    <w:rsid w:val="00144BC0"/>
    <w:rsid w:val="00152162"/>
    <w:rsid w:val="00153CF7"/>
    <w:rsid w:val="00187768"/>
    <w:rsid w:val="001972FB"/>
    <w:rsid w:val="001E0AD7"/>
    <w:rsid w:val="001F6AFC"/>
    <w:rsid w:val="00231A9F"/>
    <w:rsid w:val="0023466E"/>
    <w:rsid w:val="002457B5"/>
    <w:rsid w:val="00270CE7"/>
    <w:rsid w:val="0033738C"/>
    <w:rsid w:val="00350D1A"/>
    <w:rsid w:val="003D7918"/>
    <w:rsid w:val="003F6EE7"/>
    <w:rsid w:val="0040727C"/>
    <w:rsid w:val="00471111"/>
    <w:rsid w:val="00484C35"/>
    <w:rsid w:val="004A6859"/>
    <w:rsid w:val="004A773A"/>
    <w:rsid w:val="004C1A31"/>
    <w:rsid w:val="004D5285"/>
    <w:rsid w:val="00522463"/>
    <w:rsid w:val="006139F8"/>
    <w:rsid w:val="006E3E53"/>
    <w:rsid w:val="00701BF3"/>
    <w:rsid w:val="00753FCA"/>
    <w:rsid w:val="007E52C5"/>
    <w:rsid w:val="00820731"/>
    <w:rsid w:val="008222F2"/>
    <w:rsid w:val="0085180C"/>
    <w:rsid w:val="0086528A"/>
    <w:rsid w:val="008832F9"/>
    <w:rsid w:val="008A106B"/>
    <w:rsid w:val="00915B62"/>
    <w:rsid w:val="009221AB"/>
    <w:rsid w:val="00966109"/>
    <w:rsid w:val="009876BB"/>
    <w:rsid w:val="009A1C9D"/>
    <w:rsid w:val="009A703C"/>
    <w:rsid w:val="009A7AD9"/>
    <w:rsid w:val="00A710C4"/>
    <w:rsid w:val="00AF33C2"/>
    <w:rsid w:val="00B16A19"/>
    <w:rsid w:val="00B55B50"/>
    <w:rsid w:val="00B6009C"/>
    <w:rsid w:val="00BB67B7"/>
    <w:rsid w:val="00BF5D7E"/>
    <w:rsid w:val="00BF6309"/>
    <w:rsid w:val="00C870E1"/>
    <w:rsid w:val="00CA0BA1"/>
    <w:rsid w:val="00CE2384"/>
    <w:rsid w:val="00DD4FF3"/>
    <w:rsid w:val="00E014FC"/>
    <w:rsid w:val="00E6757C"/>
    <w:rsid w:val="00EB3707"/>
    <w:rsid w:val="00EC7FB0"/>
    <w:rsid w:val="00ED3D6C"/>
    <w:rsid w:val="00ED63EE"/>
    <w:rsid w:val="00F60FBB"/>
    <w:rsid w:val="00F82379"/>
    <w:rsid w:val="00FC6368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84345"/>
  <w15:docId w15:val="{37548067-25BF-4DF5-B898-25A693DC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tulo2">
    <w:name w:val="heading 2"/>
    <w:basedOn w:val="Normal"/>
    <w:next w:val="Normal"/>
    <w:link w:val="Ttulo2Car"/>
    <w:qFormat/>
    <w:rsid w:val="000B3AB5"/>
    <w:pPr>
      <w:keepNext/>
      <w:numPr>
        <w:ilvl w:val="12"/>
      </w:numPr>
      <w:tabs>
        <w:tab w:val="left" w:pos="360"/>
      </w:tabs>
      <w:suppressAutoHyphens w:val="0"/>
      <w:jc w:val="both"/>
      <w:outlineLvl w:val="1"/>
    </w:pPr>
    <w:rPr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23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37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epgina">
    <w:name w:val="footer"/>
    <w:basedOn w:val="Normal"/>
    <w:link w:val="PiedepginaCar"/>
    <w:uiPriority w:val="99"/>
    <w:unhideWhenUsed/>
    <w:rsid w:val="00F823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37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3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2379"/>
    <w:rPr>
      <w:rFonts w:ascii="Tahoma" w:eastAsia="Times New Roman" w:hAnsi="Tahoma" w:cs="Tahoma"/>
      <w:sz w:val="16"/>
      <w:szCs w:val="16"/>
      <w:lang w:val="en-US" w:eastAsia="ar-SA"/>
    </w:rPr>
  </w:style>
  <w:style w:type="paragraph" w:customStyle="1" w:styleId="Default">
    <w:name w:val="Default"/>
    <w:uiPriority w:val="99"/>
    <w:rsid w:val="004A773A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es-ES"/>
    </w:rPr>
  </w:style>
  <w:style w:type="character" w:styleId="MquinadeescribirHTML">
    <w:name w:val="HTML Typewriter"/>
    <w:rsid w:val="004A773A"/>
    <w:rPr>
      <w:rFonts w:ascii="Courier New" w:eastAsia="Times New Roman" w:hAnsi="Courier New" w:cs="Courier New" w:hint="default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1E0AD7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0B3AB5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8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rlosv.com/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Patricia Brañas</cp:lastModifiedBy>
  <cp:revision>13</cp:revision>
  <dcterms:created xsi:type="dcterms:W3CDTF">2022-02-09T19:11:00Z</dcterms:created>
  <dcterms:modified xsi:type="dcterms:W3CDTF">2024-01-31T12:04:00Z</dcterms:modified>
</cp:coreProperties>
</file>